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04E" w:rsidRPr="00F0004E" w:rsidRDefault="00F0004E" w:rsidP="00F0004E">
      <w:pPr>
        <w:rPr>
          <w:rFonts w:ascii="Times New Roman" w:hAnsi="Times New Roman" w:cs="Times New Roman"/>
          <w:b/>
          <w:sz w:val="32"/>
        </w:rPr>
      </w:pPr>
      <w:r w:rsidRPr="00F0004E">
        <w:rPr>
          <w:rFonts w:ascii="Times New Roman" w:hAnsi="Times New Roman" w:cs="Times New Roman"/>
          <w:b/>
          <w:sz w:val="32"/>
        </w:rPr>
        <w:t>Перечень необходимых вещей для жителей региона, призванны</w:t>
      </w:r>
      <w:r w:rsidRPr="00F0004E">
        <w:rPr>
          <w:rFonts w:ascii="Times New Roman" w:hAnsi="Times New Roman" w:cs="Times New Roman"/>
          <w:b/>
          <w:sz w:val="32"/>
        </w:rPr>
        <w:t>х в ходе частичной мобилизации: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Спальные мешки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Коврики пенные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Функциональное нижнее белье (термобелье)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proofErr w:type="spellStart"/>
      <w:r w:rsidRPr="00F0004E">
        <w:rPr>
          <w:rFonts w:ascii="Times New Roman" w:hAnsi="Times New Roman" w:cs="Times New Roman"/>
          <w:sz w:val="32"/>
        </w:rPr>
        <w:t>Термоноски</w:t>
      </w:r>
      <w:proofErr w:type="spellEnd"/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Ботинки-</w:t>
      </w:r>
      <w:proofErr w:type="spellStart"/>
      <w:r w:rsidRPr="00F0004E">
        <w:rPr>
          <w:rFonts w:ascii="Times New Roman" w:hAnsi="Times New Roman" w:cs="Times New Roman"/>
          <w:sz w:val="32"/>
        </w:rPr>
        <w:t>берцы</w:t>
      </w:r>
      <w:proofErr w:type="spellEnd"/>
      <w:r w:rsidRPr="00F0004E">
        <w:rPr>
          <w:rFonts w:ascii="Times New Roman" w:hAnsi="Times New Roman" w:cs="Times New Roman"/>
          <w:sz w:val="32"/>
        </w:rPr>
        <w:t xml:space="preserve"> (размер 42-46)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Балаклавы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Наколенники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Налокотники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Фонари ручные</w:t>
      </w:r>
    </w:p>
    <w:p w:rsidR="00F0004E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Кнопочные мобильные телефоны</w:t>
      </w:r>
    </w:p>
    <w:p w:rsidR="003039BC" w:rsidRPr="00F0004E" w:rsidRDefault="00F0004E" w:rsidP="00F00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F0004E">
        <w:rPr>
          <w:rFonts w:ascii="Times New Roman" w:hAnsi="Times New Roman" w:cs="Times New Roman"/>
          <w:sz w:val="32"/>
        </w:rPr>
        <w:t>Военно-медицинские аптечки первой помощи (жгут, марлевый бинт, кровоостанавливающий бинт, лейкопластырь рулонный, лейкопластырь обычный, противоожоговое средство, обеззараживающие средства, медицинские ножницы, обезболивающ</w:t>
      </w:r>
      <w:bookmarkStart w:id="0" w:name="_GoBack"/>
      <w:bookmarkEnd w:id="0"/>
      <w:r w:rsidRPr="00F0004E">
        <w:rPr>
          <w:rFonts w:ascii="Times New Roman" w:hAnsi="Times New Roman" w:cs="Times New Roman"/>
          <w:sz w:val="32"/>
        </w:rPr>
        <w:t>ие средства и т.д.)</w:t>
      </w:r>
    </w:p>
    <w:sectPr w:rsidR="003039BC" w:rsidRPr="00F00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16877"/>
    <w:multiLevelType w:val="hybridMultilevel"/>
    <w:tmpl w:val="B9489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4E"/>
    <w:rsid w:val="002C5340"/>
    <w:rsid w:val="00D768E4"/>
    <w:rsid w:val="00F0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99C05-656E-45EB-BC3D-82AAEBE0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1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РОП</dc:creator>
  <cp:keywords/>
  <dc:description/>
  <cp:lastModifiedBy>РОП</cp:lastModifiedBy>
  <cp:revision>1</cp:revision>
  <dcterms:created xsi:type="dcterms:W3CDTF">2022-10-05T10:59:00Z</dcterms:created>
  <dcterms:modified xsi:type="dcterms:W3CDTF">2022-10-05T10:59:00Z</dcterms:modified>
</cp:coreProperties>
</file>